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16" w:rsidRPr="00F55814" w:rsidRDefault="008A7916" w:rsidP="003023E6">
      <w:pPr>
        <w:jc w:val="center"/>
        <w:rPr>
          <w:b/>
          <w:sz w:val="28"/>
        </w:rPr>
      </w:pPr>
    </w:p>
    <w:p w:rsidR="00B62C39" w:rsidRDefault="003023E6" w:rsidP="003023E6">
      <w:pPr>
        <w:jc w:val="center"/>
        <w:rPr>
          <w:b/>
          <w:sz w:val="28"/>
        </w:rPr>
      </w:pPr>
      <w:r w:rsidRPr="003023E6">
        <w:rPr>
          <w:b/>
          <w:sz w:val="28"/>
        </w:rPr>
        <w:t>OŚWIADCZENIE</w:t>
      </w:r>
    </w:p>
    <w:p w:rsidR="003023E6" w:rsidRPr="00E838BE" w:rsidRDefault="003023E6" w:rsidP="003023E6">
      <w:pPr>
        <w:jc w:val="center"/>
        <w:rPr>
          <w:b/>
        </w:rPr>
      </w:pPr>
    </w:p>
    <w:p w:rsidR="0053375F" w:rsidRDefault="008A7916" w:rsidP="0053375F">
      <w:pPr>
        <w:spacing w:after="0"/>
        <w:jc w:val="both"/>
        <w:rPr>
          <w:sz w:val="24"/>
        </w:rPr>
      </w:pPr>
      <w:r w:rsidRPr="008A7916">
        <w:rPr>
          <w:sz w:val="24"/>
        </w:rPr>
        <w:t>„Ja, ……</w:t>
      </w:r>
      <w:r>
        <w:rPr>
          <w:sz w:val="24"/>
        </w:rPr>
        <w:t>………………………………………………………………………………………..</w:t>
      </w:r>
      <w:r w:rsidRPr="008A7916">
        <w:rPr>
          <w:sz w:val="24"/>
        </w:rPr>
        <w:t xml:space="preserve"> (imię i nazwisko) oświadczam, że zapoznałem/-</w:t>
      </w:r>
      <w:proofErr w:type="spellStart"/>
      <w:r w:rsidRPr="008A7916">
        <w:rPr>
          <w:sz w:val="24"/>
        </w:rPr>
        <w:t>am</w:t>
      </w:r>
      <w:proofErr w:type="spellEnd"/>
      <w:r w:rsidRPr="008A7916">
        <w:rPr>
          <w:sz w:val="24"/>
        </w:rPr>
        <w:t xml:space="preserve"> się z Regulaminem konkursu, akceptuję go, zobowiązuję się do przestrzegania oraz oświadczam, iż zgłoszona przeze mnie praca nie narusza praw autorskich osób trzecich. Oświadczam, że z datą podpisania niniejszego oświadczenia nieodpłatnie przenoszę na Organizatora: 1) własność egzemplarza utworu zgłoszonego </w:t>
      </w:r>
      <w:r>
        <w:rPr>
          <w:sz w:val="24"/>
        </w:rPr>
        <w:t xml:space="preserve">                  </w:t>
      </w:r>
      <w:r w:rsidR="00BF77DD">
        <w:rPr>
          <w:sz w:val="24"/>
        </w:rPr>
        <w:t xml:space="preserve">na konkurs </w:t>
      </w:r>
      <w:r w:rsidR="00554530" w:rsidRPr="00554530">
        <w:rPr>
          <w:sz w:val="24"/>
        </w:rPr>
        <w:t>„Bądź świadomy! Nie każdy w sieci to Twój znajomy.”</w:t>
      </w:r>
      <w:r w:rsidR="00554530">
        <w:rPr>
          <w:sz w:val="24"/>
        </w:rPr>
        <w:t xml:space="preserve"> </w:t>
      </w:r>
      <w:r w:rsidRPr="008A7916">
        <w:rPr>
          <w:sz w:val="24"/>
        </w:rPr>
        <w:t xml:space="preserve">2) majątkowe prawa autorskie na następujących polach eksploatacji: publikację, publiczne wystawianie, wyświetlanie, rozpowszechnianie, używanie w </w:t>
      </w:r>
      <w:r w:rsidR="00F833D0" w:rsidRPr="008A7916">
        <w:rPr>
          <w:sz w:val="24"/>
        </w:rPr>
        <w:t>Internecie</w:t>
      </w:r>
      <w:r w:rsidRPr="008A7916">
        <w:rPr>
          <w:sz w:val="24"/>
        </w:rPr>
        <w:t xml:space="preserve"> oraz w innych formach utrwaleń nadających się do rozpowszechniania, wprowadzanie do pamięci komputera, w tym zamieszczanie na serwerze Organizatora, wykorzystanie w publikacjach promocyjnych, w tym na stronie internetowej organizatora oraz podczas pokonkursowej wystawy mobilnej, rozporządzanie publikacj</w:t>
      </w:r>
      <w:r w:rsidR="0053375F">
        <w:rPr>
          <w:sz w:val="24"/>
        </w:rPr>
        <w:t>am</w:t>
      </w:r>
      <w:r w:rsidRPr="008A7916">
        <w:rPr>
          <w:sz w:val="24"/>
        </w:rPr>
        <w:t>i promocyjnymi, utrwalanie i zwielokrotnianie, wytwarzanie określoną techniką egzemplarzy utworu, wprowadzanie do obrotu, użyczenie lub najem oryginału albo egzemplarzy utwo</w:t>
      </w:r>
      <w:r>
        <w:rPr>
          <w:sz w:val="24"/>
        </w:rPr>
        <w:t>ru, 3) prawa zależne, w tym praw</w:t>
      </w:r>
      <w:r w:rsidRPr="008A7916">
        <w:rPr>
          <w:sz w:val="24"/>
        </w:rPr>
        <w:t>o do opracowania utworu poprzez jego adaptację lub przerobienie</w:t>
      </w:r>
      <w:r w:rsidR="00F2563F">
        <w:rPr>
          <w:sz w:val="24"/>
        </w:rPr>
        <w:t xml:space="preserve"> na ww</w:t>
      </w:r>
      <w:r w:rsidRPr="008A7916">
        <w:rPr>
          <w:sz w:val="24"/>
        </w:rPr>
        <w:t xml:space="preserve">. </w:t>
      </w:r>
      <w:r w:rsidR="00F2563F">
        <w:rPr>
          <w:sz w:val="24"/>
        </w:rPr>
        <w:t xml:space="preserve">polach eksploatacji. </w:t>
      </w:r>
      <w:r w:rsidRPr="008A7916">
        <w:rPr>
          <w:sz w:val="24"/>
        </w:rPr>
        <w:t>Wyłączone jest natomiast jakiekolwiek komercyjne wykorzysty</w:t>
      </w:r>
      <w:r w:rsidR="00F2563F">
        <w:rPr>
          <w:sz w:val="24"/>
        </w:rPr>
        <w:t xml:space="preserve">wanie utworu przez Organizatora, 4) prawo do zezwalania na wykonywanie autorskich praw zależnych do </w:t>
      </w:r>
      <w:r w:rsidR="0094348F">
        <w:rPr>
          <w:sz w:val="24"/>
        </w:rPr>
        <w:t>utworu na ww. polach eksploatacji</w:t>
      </w:r>
      <w:r w:rsidR="00F2563F">
        <w:rPr>
          <w:sz w:val="24"/>
        </w:rPr>
        <w:t xml:space="preserve">. </w:t>
      </w:r>
    </w:p>
    <w:p w:rsidR="00F2563F" w:rsidRDefault="0053375F" w:rsidP="00F2563F">
      <w:pPr>
        <w:spacing w:before="120" w:after="0"/>
        <w:jc w:val="both"/>
        <w:rPr>
          <w:sz w:val="24"/>
        </w:rPr>
      </w:pPr>
      <w:r>
        <w:rPr>
          <w:sz w:val="24"/>
        </w:rPr>
        <w:t xml:space="preserve">W przypadku laureatów konkursu istnieje możliwość </w:t>
      </w:r>
      <w:r w:rsidR="00F2563F">
        <w:rPr>
          <w:sz w:val="24"/>
        </w:rPr>
        <w:t xml:space="preserve">odebrania pracy oraz zwrotnego przeniesienia praw autorskich. </w:t>
      </w:r>
      <w:bookmarkStart w:id="0" w:name="_GoBack"/>
      <w:bookmarkEnd w:id="0"/>
    </w:p>
    <w:p w:rsidR="0053375F" w:rsidRDefault="0053375F" w:rsidP="008A7916">
      <w:pPr>
        <w:ind w:left="1416"/>
        <w:jc w:val="both"/>
        <w:rPr>
          <w:sz w:val="24"/>
        </w:rPr>
      </w:pPr>
    </w:p>
    <w:p w:rsidR="0053375F" w:rsidRDefault="0053375F" w:rsidP="008A7916">
      <w:pPr>
        <w:ind w:left="1416"/>
        <w:jc w:val="both"/>
        <w:rPr>
          <w:sz w:val="24"/>
        </w:rPr>
      </w:pPr>
    </w:p>
    <w:p w:rsidR="008A7916" w:rsidRPr="008A7916" w:rsidRDefault="008A7916" w:rsidP="008A7916">
      <w:pPr>
        <w:ind w:left="1416"/>
        <w:jc w:val="both"/>
        <w:rPr>
          <w:sz w:val="24"/>
        </w:rPr>
      </w:pPr>
      <w:r w:rsidRPr="008A7916">
        <w:rPr>
          <w:sz w:val="24"/>
        </w:rPr>
        <w:tab/>
        <w:t xml:space="preserve">                       </w:t>
      </w:r>
      <w:r>
        <w:rPr>
          <w:sz w:val="24"/>
        </w:rPr>
        <w:t xml:space="preserve">                                               </w:t>
      </w:r>
      <w:r w:rsidRPr="008A7916">
        <w:rPr>
          <w:sz w:val="24"/>
        </w:rPr>
        <w:t>……………………….………………………………………………………………………</w:t>
      </w:r>
      <w:r>
        <w:rPr>
          <w:sz w:val="24"/>
        </w:rPr>
        <w:t>………………………</w:t>
      </w:r>
    </w:p>
    <w:p w:rsidR="008A7916" w:rsidRPr="008A7916" w:rsidRDefault="008A7916" w:rsidP="008A791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Pr="008A7916">
        <w:rPr>
          <w:sz w:val="24"/>
        </w:rPr>
        <w:t xml:space="preserve">data i czytelny podpis pełnoletniego uczestnika/przedstawiciela ustawowego                      </w:t>
      </w:r>
    </w:p>
    <w:p w:rsidR="00DB301F" w:rsidRDefault="008A7916" w:rsidP="008A7916">
      <w:pPr>
        <w:jc w:val="both"/>
        <w:rPr>
          <w:sz w:val="24"/>
        </w:rPr>
      </w:pPr>
      <w:r w:rsidRPr="008A7916">
        <w:rPr>
          <w:sz w:val="24"/>
        </w:rPr>
        <w:t xml:space="preserve">                     </w:t>
      </w:r>
      <w:r w:rsidR="00AF3A41">
        <w:rPr>
          <w:sz w:val="24"/>
        </w:rPr>
        <w:t xml:space="preserve">        </w:t>
      </w:r>
      <w:r w:rsidRPr="008A7916">
        <w:rPr>
          <w:sz w:val="24"/>
        </w:rPr>
        <w:t>(rodzica lub opiekuna prawne</w:t>
      </w:r>
      <w:r w:rsidR="00AF3A41">
        <w:rPr>
          <w:sz w:val="24"/>
        </w:rPr>
        <w:t>go) uczestnika do 18 roku życia</w:t>
      </w:r>
    </w:p>
    <w:p w:rsidR="00F833D0" w:rsidRDefault="00F833D0" w:rsidP="008A7916">
      <w:pPr>
        <w:jc w:val="both"/>
        <w:rPr>
          <w:sz w:val="24"/>
        </w:rPr>
      </w:pPr>
      <w:r>
        <w:rPr>
          <w:sz w:val="24"/>
        </w:rPr>
        <w:t xml:space="preserve">                              oraz imię i nazwisko uczestnika do 18 roku życia</w:t>
      </w:r>
    </w:p>
    <w:p w:rsidR="00DB301F" w:rsidRDefault="00DB301F" w:rsidP="003023E6">
      <w:pPr>
        <w:jc w:val="both"/>
        <w:rPr>
          <w:sz w:val="24"/>
        </w:rPr>
      </w:pPr>
    </w:p>
    <w:p w:rsidR="00E838BE" w:rsidRPr="00527107" w:rsidRDefault="00E838BE" w:rsidP="00527107">
      <w:pPr>
        <w:jc w:val="both"/>
        <w:rPr>
          <w:sz w:val="24"/>
        </w:rPr>
      </w:pPr>
    </w:p>
    <w:sectPr w:rsidR="00E838BE" w:rsidRPr="00527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41" w:rsidRDefault="00CB2B41" w:rsidP="008A7916">
      <w:pPr>
        <w:spacing w:after="0" w:line="240" w:lineRule="auto"/>
      </w:pPr>
      <w:r>
        <w:separator/>
      </w:r>
    </w:p>
  </w:endnote>
  <w:endnote w:type="continuationSeparator" w:id="0">
    <w:p w:rsidR="00CB2B41" w:rsidRDefault="00CB2B41" w:rsidP="008A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41" w:rsidRDefault="00CB2B41" w:rsidP="008A7916">
      <w:pPr>
        <w:spacing w:after="0" w:line="240" w:lineRule="auto"/>
      </w:pPr>
      <w:r>
        <w:separator/>
      </w:r>
    </w:p>
  </w:footnote>
  <w:footnote w:type="continuationSeparator" w:id="0">
    <w:p w:rsidR="00CB2B41" w:rsidRDefault="00CB2B41" w:rsidP="008A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6" w:rsidRPr="008A7916" w:rsidRDefault="008A7916">
    <w:pPr>
      <w:pStyle w:val="Nagwek"/>
      <w:rPr>
        <w:b/>
      </w:rPr>
    </w:pPr>
    <w:r>
      <w:rPr>
        <w:b/>
      </w:rPr>
      <w:t>Załącznik nr 2</w:t>
    </w:r>
    <w:r w:rsidRPr="008A7916">
      <w:rPr>
        <w:b/>
      </w:rPr>
      <w:t xml:space="preserve"> do Regulaminu </w:t>
    </w:r>
    <w:r w:rsidR="00554530">
      <w:rPr>
        <w:b/>
      </w:rPr>
      <w:t xml:space="preserve">konkursu pn. </w:t>
    </w:r>
    <w:r w:rsidR="00554530" w:rsidRPr="00554530">
      <w:rPr>
        <w:b/>
      </w:rPr>
      <w:t>„Bądź świadomy! Nie każdy w sieci to Twój znajomy.”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E6"/>
    <w:rsid w:val="00175007"/>
    <w:rsid w:val="002279BF"/>
    <w:rsid w:val="003023E6"/>
    <w:rsid w:val="003A13F8"/>
    <w:rsid w:val="0046481B"/>
    <w:rsid w:val="00527107"/>
    <w:rsid w:val="0053375F"/>
    <w:rsid w:val="00554530"/>
    <w:rsid w:val="005C03B0"/>
    <w:rsid w:val="00622168"/>
    <w:rsid w:val="006A4A94"/>
    <w:rsid w:val="007A7FF8"/>
    <w:rsid w:val="008A7916"/>
    <w:rsid w:val="0094348F"/>
    <w:rsid w:val="00A86502"/>
    <w:rsid w:val="00AF3A41"/>
    <w:rsid w:val="00B62C39"/>
    <w:rsid w:val="00B7746D"/>
    <w:rsid w:val="00BF77DD"/>
    <w:rsid w:val="00CB2B41"/>
    <w:rsid w:val="00D04A09"/>
    <w:rsid w:val="00DB301F"/>
    <w:rsid w:val="00E003DB"/>
    <w:rsid w:val="00E43F15"/>
    <w:rsid w:val="00E46D8B"/>
    <w:rsid w:val="00E838BE"/>
    <w:rsid w:val="00F134F6"/>
    <w:rsid w:val="00F2563F"/>
    <w:rsid w:val="00F55814"/>
    <w:rsid w:val="00F833D0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FE93"/>
  <w15:chartTrackingRefBased/>
  <w15:docId w15:val="{B56A7C54-E830-47F2-9373-34D5D10F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916"/>
  </w:style>
  <w:style w:type="paragraph" w:styleId="Stopka">
    <w:name w:val="footer"/>
    <w:basedOn w:val="Normalny"/>
    <w:link w:val="StopkaZnak"/>
    <w:uiPriority w:val="99"/>
    <w:unhideWhenUsed/>
    <w:rsid w:val="008A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916"/>
  </w:style>
  <w:style w:type="paragraph" w:styleId="Tekstdymka">
    <w:name w:val="Balloon Text"/>
    <w:basedOn w:val="Normalny"/>
    <w:link w:val="TekstdymkaZnak"/>
    <w:uiPriority w:val="99"/>
    <w:semiHidden/>
    <w:unhideWhenUsed/>
    <w:rsid w:val="00D0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CAF0-4702-4CF0-B69B-777DE9F0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Zagórska</dc:creator>
  <cp:keywords/>
  <dc:description/>
  <cp:lastModifiedBy>Dorota Dębińska</cp:lastModifiedBy>
  <cp:revision>3</cp:revision>
  <cp:lastPrinted>2022-10-12T08:29:00Z</cp:lastPrinted>
  <dcterms:created xsi:type="dcterms:W3CDTF">2023-10-09T09:51:00Z</dcterms:created>
  <dcterms:modified xsi:type="dcterms:W3CDTF">2023-10-18T09:18:00Z</dcterms:modified>
</cp:coreProperties>
</file>